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5514" w14:textId="60549BF8" w:rsidR="000F0093" w:rsidRDefault="000F0093">
      <w:r>
        <w:t>Report to the Social Justice Committee</w:t>
      </w:r>
    </w:p>
    <w:p w14:paraId="6C35A054" w14:textId="77777777" w:rsidR="000F0093" w:rsidRDefault="000F0093"/>
    <w:p w14:paraId="7EA08767" w14:textId="2B93A425" w:rsidR="00781170" w:rsidRDefault="00082583">
      <w:r>
        <w:t>Making Our Criminal Justice System More Just</w:t>
      </w:r>
    </w:p>
    <w:p w14:paraId="6F77803D" w14:textId="77777777" w:rsidR="00781170" w:rsidRDefault="00781170"/>
    <w:p w14:paraId="567F8DE2" w14:textId="2659F01E" w:rsidR="00D0240F" w:rsidRDefault="00855078">
      <w:r>
        <w:t xml:space="preserve">Following the service last fall </w:t>
      </w:r>
      <w:r w:rsidR="00781170">
        <w:t>on our broken criminal justice system,</w:t>
      </w:r>
      <w:r>
        <w:t xml:space="preserve"> </w:t>
      </w:r>
      <w:r w:rsidR="000F0093">
        <w:t xml:space="preserve">Donna and Jim Savicki </w:t>
      </w:r>
      <w:r>
        <w:t xml:space="preserve">teamed up with </w:t>
      </w:r>
      <w:proofErr w:type="spellStart"/>
      <w:r>
        <w:t>Louellyn</w:t>
      </w:r>
      <w:proofErr w:type="spellEnd"/>
      <w:r>
        <w:t xml:space="preserve"> </w:t>
      </w:r>
      <w:proofErr w:type="spellStart"/>
      <w:r>
        <w:t>Lambros</w:t>
      </w:r>
      <w:proofErr w:type="spellEnd"/>
      <w:r>
        <w:t xml:space="preserve"> of Scituate to encourage the Mass Bail Fund to expand to Plymouth County. Until last month, the Mass Bail Fund operated in Suffolk, Worcester and Essex Counties only.</w:t>
      </w:r>
    </w:p>
    <w:p w14:paraId="7672FC54" w14:textId="77777777" w:rsidR="00855078" w:rsidRDefault="00855078"/>
    <w:p w14:paraId="34470B91" w14:textId="6CA133EC" w:rsidR="00855078" w:rsidRDefault="00855078">
      <w:r>
        <w:t>The Mass Bail Fund</w:t>
      </w:r>
      <w:r w:rsidR="00FA5BC6">
        <w:t xml:space="preserve"> (MBF)</w:t>
      </w:r>
      <w:r>
        <w:t xml:space="preserve"> was established in 2013 by a group of public defenders and social workers to remedy the burden bail places on poor people.  The fact that a person must await trial in jail (for days, weeks, or even months) only because he or she </w:t>
      </w:r>
      <w:r w:rsidR="00672C0A">
        <w:t xml:space="preserve">is poor </w:t>
      </w:r>
      <w:r w:rsidR="00FA5BC6">
        <w:t>is inherently unjust.  The</w:t>
      </w:r>
      <w:r w:rsidR="000F0093">
        <w:t xml:space="preserve"> MBF founders kne</w:t>
      </w:r>
      <w:r w:rsidR="00FA5BC6">
        <w:t>w that p</w:t>
      </w:r>
      <w:r>
        <w:t xml:space="preserve">oor defendants </w:t>
      </w:r>
      <w:r w:rsidR="00FA5BC6">
        <w:t xml:space="preserve">who are forced to await </w:t>
      </w:r>
      <w:r>
        <w:t>trial in</w:t>
      </w:r>
      <w:r w:rsidR="00FA5BC6">
        <w:t xml:space="preserve"> jail have worse legal</w:t>
      </w:r>
      <w:r w:rsidR="00781170">
        <w:t xml:space="preserve"> outcomes.  In addition, t</w:t>
      </w:r>
      <w:r>
        <w:t xml:space="preserve">hey run the risk of losing their jobs and their housing, of missing </w:t>
      </w:r>
      <w:r w:rsidR="000F0093">
        <w:t xml:space="preserve">critical </w:t>
      </w:r>
      <w:r>
        <w:t xml:space="preserve">medical </w:t>
      </w:r>
      <w:r w:rsidR="00FA5BC6">
        <w:t xml:space="preserve">treatments </w:t>
      </w:r>
      <w:r>
        <w:t xml:space="preserve">and even losing custody of their children.  </w:t>
      </w:r>
      <w:r w:rsidR="00616987">
        <w:t>To date, the Mass Bail Fund has posted bail for 245 people</w:t>
      </w:r>
      <w:r w:rsidR="000F0093">
        <w:t>, o</w:t>
      </w:r>
      <w:r w:rsidR="00616987">
        <w:t xml:space="preserve">nly 4 </w:t>
      </w:r>
      <w:r w:rsidR="000F0093">
        <w:t xml:space="preserve">of whom </w:t>
      </w:r>
      <w:r w:rsidR="00616987">
        <w:t xml:space="preserve">failed to appear for their court date. </w:t>
      </w:r>
      <w:r w:rsidR="000F0093">
        <w:t xml:space="preserve"> About half of the </w:t>
      </w:r>
      <w:r w:rsidR="00FA5BC6">
        <w:t xml:space="preserve">245 </w:t>
      </w:r>
      <w:r w:rsidR="00616987">
        <w:t>cases have been res</w:t>
      </w:r>
      <w:r w:rsidR="00FA5BC6">
        <w:t>olved and in half of those</w:t>
      </w:r>
      <w:r w:rsidR="00616987">
        <w:t>, the charges were dismissed</w:t>
      </w:r>
      <w:r w:rsidR="000F0093">
        <w:t>; t</w:t>
      </w:r>
      <w:r w:rsidR="00616987">
        <w:t>hat</w:t>
      </w:r>
      <w:r w:rsidR="00FA5BC6">
        <w:t>’s more than 60 people who w</w:t>
      </w:r>
      <w:r w:rsidR="00616987">
        <w:t xml:space="preserve">ould </w:t>
      </w:r>
      <w:r w:rsidR="00FA5BC6">
        <w:t xml:space="preserve">otherwise </w:t>
      </w:r>
      <w:r w:rsidR="00616987">
        <w:t>have been incarcerated for something they ultimately were not even tried for.</w:t>
      </w:r>
      <w:r w:rsidR="000F0093">
        <w:t xml:space="preserve"> </w:t>
      </w:r>
    </w:p>
    <w:p w14:paraId="249386A1" w14:textId="77777777" w:rsidR="00855078" w:rsidRDefault="00855078"/>
    <w:p w14:paraId="4AA096DE" w14:textId="7F51E6F5" w:rsidR="00855078" w:rsidRDefault="00781170">
      <w:r>
        <w:t>An all-</w:t>
      </w:r>
      <w:r w:rsidR="00855078">
        <w:t>volunteer organi</w:t>
      </w:r>
      <w:r>
        <w:t xml:space="preserve">zation, the Mass Bail Fund </w:t>
      </w:r>
      <w:r w:rsidR="00855078">
        <w:t>provide</w:t>
      </w:r>
      <w:r>
        <w:t>s</w:t>
      </w:r>
      <w:r w:rsidR="00855078">
        <w:t xml:space="preserve"> up to $500</w:t>
      </w:r>
      <w:r>
        <w:t xml:space="preserve"> </w:t>
      </w:r>
      <w:r w:rsidR="00855078">
        <w:t>bail for poor defendants</w:t>
      </w:r>
      <w:r w:rsidR="00616987">
        <w:t xml:space="preserve"> (as well as the nonrefundable $40 bail commissioner’s fee)</w:t>
      </w:r>
      <w:r w:rsidR="00855078">
        <w:t>. The defendant’s attorneys (all public defenders or attorneys working pro bono) apply to the bail fund and arrange transportation for the defendant after bail has been post</w:t>
      </w:r>
      <w:r>
        <w:t xml:space="preserve">ed. </w:t>
      </w:r>
      <w:r w:rsidR="000F0093">
        <w:t xml:space="preserve"> </w:t>
      </w:r>
      <w:r w:rsidR="00CA5EE6">
        <w:t xml:space="preserve">In addition, each defendant must have a second reference.  </w:t>
      </w:r>
      <w:r>
        <w:t>The bail f</w:t>
      </w:r>
      <w:r w:rsidR="00855078">
        <w:t xml:space="preserve">und assesses the likelihood that the defendant will show up for his (and, on rare occasions, her) trial date. </w:t>
      </w:r>
      <w:r w:rsidR="00672C0A">
        <w:t xml:space="preserve"> </w:t>
      </w:r>
      <w:r w:rsidR="00855078">
        <w:t xml:space="preserve">If it seems likely that </w:t>
      </w:r>
      <w:r>
        <w:t xml:space="preserve">the defendant </w:t>
      </w:r>
      <w:r w:rsidR="00855078">
        <w:t>will</w:t>
      </w:r>
      <w:r>
        <w:t xml:space="preserve"> show up for court</w:t>
      </w:r>
      <w:r w:rsidR="00855078">
        <w:t>, the bail fund contacts a volunteer and she/he posts bail.</w:t>
      </w:r>
      <w:r>
        <w:t xml:space="preserve"> When the defendant’s case has been resolved, the volunteer goes to the courthouse to retrieve the bail money, which can now be used for someone else.</w:t>
      </w:r>
    </w:p>
    <w:p w14:paraId="0DC8AE53" w14:textId="77777777" w:rsidR="00781170" w:rsidRDefault="00781170"/>
    <w:p w14:paraId="66D45A4D" w14:textId="50E951F4" w:rsidR="00855078" w:rsidRDefault="00781170">
      <w:r>
        <w:t>Donna and Jim Savicki have received training from the Ma</w:t>
      </w:r>
      <w:r w:rsidR="00616987">
        <w:t xml:space="preserve">ss Bail Fund (it takes an </w:t>
      </w:r>
      <w:r>
        <w:t>hour</w:t>
      </w:r>
      <w:r w:rsidR="00616987">
        <w:t xml:space="preserve"> or two) and with Mary Flanagan,</w:t>
      </w:r>
      <w:r>
        <w:t xml:space="preserve"> accompanied </w:t>
      </w:r>
      <w:proofErr w:type="spellStart"/>
      <w:r>
        <w:t>Loue</w:t>
      </w:r>
      <w:r w:rsidR="00082583">
        <w:t>llyn</w:t>
      </w:r>
      <w:proofErr w:type="spellEnd"/>
      <w:r w:rsidR="00082583">
        <w:t xml:space="preserve"> </w:t>
      </w:r>
      <w:proofErr w:type="spellStart"/>
      <w:r w:rsidR="00082583">
        <w:t>Lambros</w:t>
      </w:r>
      <w:proofErr w:type="spellEnd"/>
      <w:r w:rsidR="00082583">
        <w:t xml:space="preserve"> to the Plymouth Correctional Facility </w:t>
      </w:r>
      <w:r w:rsidR="00616987">
        <w:t>on April 5, when</w:t>
      </w:r>
      <w:r>
        <w:t xml:space="preserve"> she posted bail for a young man. </w:t>
      </w:r>
      <w:r w:rsidR="00616987">
        <w:t xml:space="preserve"> </w:t>
      </w:r>
      <w:r w:rsidR="00672C0A">
        <w:t>Donna and Mary are poised</w:t>
      </w:r>
      <w:r>
        <w:t xml:space="preserve"> to post bail on Tuesday, April 19, for another defendant being held in the Plymouth HOC. </w:t>
      </w:r>
    </w:p>
    <w:p w14:paraId="7B9925FE" w14:textId="77777777" w:rsidR="00781170" w:rsidRDefault="00781170"/>
    <w:p w14:paraId="3D53824D" w14:textId="2448FDB3" w:rsidR="00781170" w:rsidRDefault="00781170">
      <w:r>
        <w:t>Since March 1,</w:t>
      </w:r>
      <w:r w:rsidR="00616987">
        <w:t xml:space="preserve"> </w:t>
      </w:r>
      <w:r>
        <w:t>the Mass Bail Fun</w:t>
      </w:r>
      <w:r w:rsidR="00CA5EE6">
        <w:t>d has posted bail for six men who would otherwise have been detained pre-trial</w:t>
      </w:r>
      <w:r w:rsidR="00082583">
        <w:t xml:space="preserve"> in</w:t>
      </w:r>
      <w:bookmarkStart w:id="0" w:name="_GoBack"/>
      <w:bookmarkEnd w:id="0"/>
      <w:r>
        <w:t xml:space="preserve"> </w:t>
      </w:r>
      <w:r w:rsidR="00CA5EE6">
        <w:t xml:space="preserve">the </w:t>
      </w:r>
      <w:r w:rsidR="00082583">
        <w:t>Plymouth jail</w:t>
      </w:r>
      <w:r>
        <w:t>.  Three had bail of $500, two had bail of $250 and one had bail of $200.</w:t>
      </w:r>
      <w:r w:rsidR="00616987">
        <w:t xml:space="preserve"> Donna is working with </w:t>
      </w:r>
      <w:proofErr w:type="spellStart"/>
      <w:r w:rsidR="00616987">
        <w:t>Louellyn</w:t>
      </w:r>
      <w:proofErr w:type="spellEnd"/>
      <w:r w:rsidR="00616987">
        <w:t xml:space="preserve"> </w:t>
      </w:r>
      <w:proofErr w:type="spellStart"/>
      <w:r w:rsidR="00616987">
        <w:t>Lambros</w:t>
      </w:r>
      <w:proofErr w:type="spellEnd"/>
      <w:r w:rsidR="00616987">
        <w:t xml:space="preserve"> and two others (a former UU minister from the Bridgewater church and the current minister of the Scituate</w:t>
      </w:r>
      <w:r w:rsidR="00672C0A">
        <w:t xml:space="preserve"> UU</w:t>
      </w:r>
      <w:r w:rsidR="00616987">
        <w:t xml:space="preserve"> church) to contact UU churches across the South Shore to help raise money and recruit volunteers for the Mass Bail Fund. Plymouth Coun</w:t>
      </w:r>
      <w:r w:rsidR="00672C0A">
        <w:t>ty is in, but the MBF</w:t>
      </w:r>
      <w:r w:rsidR="00616987">
        <w:t xml:space="preserve"> would also like to</w:t>
      </w:r>
      <w:r w:rsidR="00672C0A">
        <w:t xml:space="preserve"> expand to Bristol County. However, they have </w:t>
      </w:r>
      <w:r w:rsidR="00672C0A">
        <w:lastRenderedPageBreak/>
        <w:t xml:space="preserve">determined that they would need to raise </w:t>
      </w:r>
      <w:r w:rsidR="00616987">
        <w:t>about $20,000</w:t>
      </w:r>
      <w:r w:rsidR="00672C0A">
        <w:t xml:space="preserve"> before they can expand further</w:t>
      </w:r>
      <w:r w:rsidR="00616987">
        <w:t>.</w:t>
      </w:r>
    </w:p>
    <w:p w14:paraId="47BA95B8" w14:textId="77777777" w:rsidR="00616987" w:rsidRDefault="00616987"/>
    <w:p w14:paraId="5C0E9433" w14:textId="432287E5" w:rsidR="00855078" w:rsidRDefault="00616987">
      <w:proofErr w:type="spellStart"/>
      <w:r>
        <w:t>Louellyn</w:t>
      </w:r>
      <w:proofErr w:type="spellEnd"/>
      <w:r w:rsidR="00672C0A">
        <w:t xml:space="preserve"> </w:t>
      </w:r>
      <w:proofErr w:type="spellStart"/>
      <w:r w:rsidR="00672C0A">
        <w:t>Lambros</w:t>
      </w:r>
      <w:proofErr w:type="spellEnd"/>
      <w:r>
        <w:t xml:space="preserve"> is also working on a plan to bail Plymouth County women out of MCI –Framingham (where 40% of the inmates</w:t>
      </w:r>
      <w:r w:rsidR="00672C0A">
        <w:t xml:space="preserve"> – all women -</w:t>
      </w:r>
      <w:r>
        <w:t xml:space="preserve"> are awaiting</w:t>
      </w:r>
      <w:r w:rsidR="00672C0A">
        <w:t xml:space="preserve"> trial</w:t>
      </w:r>
      <w:r w:rsidR="00CA5EE6">
        <w:t xml:space="preserve"> because there is no prison for women in Plymouth County</w:t>
      </w:r>
      <w:r>
        <w:t xml:space="preserve">).  The logistics of bailing a woman out of MCI-Framingham are daunting. </w:t>
      </w:r>
      <w:r w:rsidR="000F0093">
        <w:t xml:space="preserve"> </w:t>
      </w:r>
      <w:r>
        <w:t>The</w:t>
      </w:r>
      <w:r w:rsidR="00CA5EE6">
        <w:t>refore,</w:t>
      </w:r>
      <w:r>
        <w:t xml:space="preserve"> Mass Bail Fund has come up wi</w:t>
      </w:r>
      <w:r w:rsidR="00672C0A">
        <w:t>th a different strategy;</w:t>
      </w:r>
      <w:r w:rsidR="00016A59">
        <w:t xml:space="preserve"> namely,</w:t>
      </w:r>
      <w:r>
        <w:t xml:space="preserve"> they will bail women out when t</w:t>
      </w:r>
      <w:r w:rsidR="00016A59">
        <w:t xml:space="preserve">hey are brought back to court.  </w:t>
      </w:r>
      <w:r>
        <w:t xml:space="preserve">Apparently, people awaiting trial </w:t>
      </w:r>
      <w:r w:rsidR="00672C0A">
        <w:t xml:space="preserve">must </w:t>
      </w:r>
      <w:r>
        <w:t>appear</w:t>
      </w:r>
      <w:r w:rsidR="00672C0A">
        <w:t xml:space="preserve"> in court</w:t>
      </w:r>
      <w:r>
        <w:t xml:space="preserve"> a number of ti</w:t>
      </w:r>
      <w:r w:rsidR="00016A59">
        <w:t>mes before their actual trial</w:t>
      </w:r>
      <w:r w:rsidR="00672C0A">
        <w:t>,</w:t>
      </w:r>
      <w:r w:rsidR="00016A59">
        <w:t xml:space="preserve"> and i</w:t>
      </w:r>
      <w:r>
        <w:t>t is possible t</w:t>
      </w:r>
      <w:r w:rsidR="000F0093">
        <w:t xml:space="preserve">o bail someone out from the </w:t>
      </w:r>
      <w:r w:rsidR="00672C0A">
        <w:t>court</w:t>
      </w:r>
      <w:r w:rsidR="000F0093">
        <w:t>house</w:t>
      </w:r>
      <w:r w:rsidR="00672C0A">
        <w:t xml:space="preserve"> (where</w:t>
      </w:r>
      <w:r>
        <w:t xml:space="preserve"> there is no $40 bail commissioner’s fee). Of course, this means the woman will have had to spend some time in jail, but it’s a start. </w:t>
      </w:r>
      <w:r w:rsidR="00016A59">
        <w:t xml:space="preserve"> Early in April, </w:t>
      </w:r>
      <w:proofErr w:type="spellStart"/>
      <w:r w:rsidR="00016A59">
        <w:t>Louell</w:t>
      </w:r>
      <w:r>
        <w:t>yn</w:t>
      </w:r>
      <w:proofErr w:type="spellEnd"/>
      <w:r>
        <w:t xml:space="preserve"> drove to the court in Salem to bail out a woman who had been transported </w:t>
      </w:r>
      <w:r w:rsidR="00672C0A">
        <w:t>there from Framingham by the prison system,</w:t>
      </w:r>
      <w:r w:rsidR="00016A59">
        <w:t xml:space="preserve"> </w:t>
      </w:r>
      <w:r>
        <w:t>and who had been incarcerated since December</w:t>
      </w:r>
      <w:r w:rsidR="00016A59">
        <w:t xml:space="preserve"> because she couldn’t raise $1,000 for bail. In this case, her partner was able to raise $500 and the Mass Bail Fund contributed the remaining $500. </w:t>
      </w:r>
    </w:p>
    <w:p w14:paraId="7FE9DD5F" w14:textId="77777777" w:rsidR="00CA5EE6" w:rsidRDefault="00CA5EE6"/>
    <w:p w14:paraId="14EE8015" w14:textId="4495B2C6" w:rsidR="00CA5EE6" w:rsidRPr="00CA5EE6" w:rsidRDefault="00CA5EE6" w:rsidP="00CA5EE6">
      <w:pPr>
        <w:rPr>
          <w:rFonts w:eastAsia="Times New Roman" w:cs="Times New Roman"/>
        </w:rPr>
      </w:pPr>
      <w:r w:rsidRPr="00CA5EE6">
        <w:rPr>
          <w:rFonts w:eastAsia="Times New Roman" w:cs="Times New Roman"/>
        </w:rPr>
        <w:t xml:space="preserve">There will be </w:t>
      </w:r>
      <w:r w:rsidR="00082583">
        <w:rPr>
          <w:rFonts w:eastAsia="Times New Roman" w:cs="Times New Roman"/>
        </w:rPr>
        <w:t xml:space="preserve">(mandatory) </w:t>
      </w:r>
      <w:r w:rsidRPr="00CA5EE6">
        <w:rPr>
          <w:rFonts w:eastAsia="Times New Roman" w:cs="Times New Roman"/>
        </w:rPr>
        <w:t>training</w:t>
      </w:r>
      <w:r w:rsidR="00082583">
        <w:rPr>
          <w:rFonts w:eastAsia="Times New Roman" w:cs="Times New Roman"/>
        </w:rPr>
        <w:t xml:space="preserve"> for MBF volunteers in Brockton</w:t>
      </w:r>
      <w:r w:rsidRPr="00CA5EE6">
        <w:rPr>
          <w:rFonts w:eastAsia="Times New Roman" w:cs="Times New Roman"/>
        </w:rPr>
        <w:t xml:space="preserve"> </w:t>
      </w:r>
      <w:r w:rsidR="00082583">
        <w:rPr>
          <w:rFonts w:eastAsia="Times New Roman" w:cs="Times New Roman"/>
        </w:rPr>
        <w:t xml:space="preserve">on May 6th at 11 a.m. (at Elvira’s Café on </w:t>
      </w:r>
      <w:proofErr w:type="gramStart"/>
      <w:r w:rsidR="00082583">
        <w:rPr>
          <w:rFonts w:eastAsia="Times New Roman" w:cs="Times New Roman"/>
        </w:rPr>
        <w:t>main</w:t>
      </w:r>
      <w:proofErr w:type="gramEnd"/>
      <w:r w:rsidR="00082583">
        <w:rPr>
          <w:rFonts w:eastAsia="Times New Roman" w:cs="Times New Roman"/>
        </w:rPr>
        <w:t xml:space="preserve"> Street, close to the courthouse </w:t>
      </w:r>
      <w:r w:rsidRPr="00CA5EE6">
        <w:rPr>
          <w:rFonts w:eastAsia="Times New Roman" w:cs="Times New Roman"/>
        </w:rPr>
        <w:t>for those interested in volunteering for the Mass Bail Fund</w:t>
      </w:r>
      <w:r>
        <w:rPr>
          <w:rFonts w:eastAsia="Times New Roman" w:cs="Times New Roman"/>
        </w:rPr>
        <w:t xml:space="preserve">.  We are seeking volunteers who are willing to commit to being available </w:t>
      </w:r>
      <w:r w:rsidR="00082583">
        <w:rPr>
          <w:rFonts w:eastAsia="Times New Roman" w:cs="Times New Roman"/>
        </w:rPr>
        <w:t>to post bail at the Plymouth jail</w:t>
      </w:r>
      <w:r>
        <w:rPr>
          <w:rFonts w:eastAsia="Times New Roman" w:cs="Times New Roman"/>
        </w:rPr>
        <w:t xml:space="preserve"> one night a week. </w:t>
      </w:r>
      <w:r w:rsidR="000F009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Currently we have Tuesday night covered. </w:t>
      </w:r>
      <w:r w:rsidR="000F009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In addition, we are looking for people who would be willing </w:t>
      </w:r>
      <w:r w:rsidR="000F0093">
        <w:rPr>
          <w:rFonts w:eastAsia="Times New Roman" w:cs="Times New Roman"/>
        </w:rPr>
        <w:t>to bail women out of one or more of three</w:t>
      </w:r>
      <w:r>
        <w:rPr>
          <w:rFonts w:eastAsia="Times New Roman" w:cs="Times New Roman"/>
        </w:rPr>
        <w:t xml:space="preserve"> district</w:t>
      </w:r>
      <w:r w:rsidR="000F0093">
        <w:rPr>
          <w:rFonts w:eastAsia="Times New Roman" w:cs="Times New Roman"/>
        </w:rPr>
        <w:t xml:space="preserve"> courts in Plymouth County: </w:t>
      </w:r>
      <w:r>
        <w:rPr>
          <w:rFonts w:eastAsia="Times New Roman" w:cs="Times New Roman"/>
        </w:rPr>
        <w:t>Plymouth, Hingham or Wareham</w:t>
      </w:r>
      <w:r w:rsidR="000F0093">
        <w:rPr>
          <w:rFonts w:eastAsia="Times New Roman" w:cs="Times New Roman"/>
        </w:rPr>
        <w:t xml:space="preserve"> (</w:t>
      </w:r>
      <w:proofErr w:type="spellStart"/>
      <w:r w:rsidR="000F0093">
        <w:rPr>
          <w:rFonts w:eastAsia="Times New Roman" w:cs="Times New Roman"/>
        </w:rPr>
        <w:t>Louellyn</w:t>
      </w:r>
      <w:proofErr w:type="spellEnd"/>
      <w:r w:rsidR="000F0093">
        <w:rPr>
          <w:rFonts w:eastAsia="Times New Roman" w:cs="Times New Roman"/>
        </w:rPr>
        <w:t xml:space="preserve"> has already recruited volunteers for Brockton).</w:t>
      </w:r>
    </w:p>
    <w:p w14:paraId="1CB46A0A" w14:textId="77777777" w:rsidR="00CA5EE6" w:rsidRPr="00CA5EE6" w:rsidRDefault="00CA5EE6" w:rsidP="00CA5EE6">
      <w:pPr>
        <w:rPr>
          <w:rFonts w:eastAsia="Times New Roman" w:cs="Times New Roman"/>
        </w:rPr>
      </w:pPr>
    </w:p>
    <w:p w14:paraId="5054D541" w14:textId="25E69373" w:rsidR="00CA5EE6" w:rsidRDefault="00CA5EE6" w:rsidP="00CA5EE6">
      <w:pPr>
        <w:rPr>
          <w:rFonts w:eastAsia="Times New Roman" w:cs="Times New Roman"/>
        </w:rPr>
      </w:pPr>
      <w:r w:rsidRPr="00CA5EE6">
        <w:rPr>
          <w:rFonts w:eastAsia="Times New Roman" w:cs="Times New Roman"/>
        </w:rPr>
        <w:t>If you volunteer to bail women out at a courthouse, you will be on a call list, and if you are unavailable when called, the next person will be contacted.  The volume is not expected to be high.</w:t>
      </w:r>
    </w:p>
    <w:p w14:paraId="7DF9B32D" w14:textId="77777777" w:rsidR="00082583" w:rsidRDefault="00082583" w:rsidP="00CA5EE6">
      <w:pPr>
        <w:rPr>
          <w:rFonts w:eastAsia="Times New Roman" w:cs="Times New Roman"/>
        </w:rPr>
      </w:pPr>
    </w:p>
    <w:p w14:paraId="6F5BCD1D" w14:textId="5089768C" w:rsidR="00082583" w:rsidRPr="00CA5EE6" w:rsidRDefault="00082583" w:rsidP="00CA5EE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Volunteers use their own cash to post bail and pay the $40 bail commissioner’s fee and are then reimbursed by the Mass Bail Fund via the app, </w:t>
      </w:r>
      <w:proofErr w:type="spellStart"/>
      <w:r>
        <w:rPr>
          <w:rFonts w:eastAsia="Times New Roman" w:cs="Times New Roman"/>
        </w:rPr>
        <w:t>Venmo</w:t>
      </w:r>
      <w:proofErr w:type="spellEnd"/>
      <w:r>
        <w:rPr>
          <w:rFonts w:eastAsia="Times New Roman" w:cs="Times New Roman"/>
        </w:rPr>
        <w:t>. Volunteers are also asked to download the app, Genius Scan, so that they can send the MBF a copy of the receipt the bail commissioner gives them when they post bail.</w:t>
      </w:r>
    </w:p>
    <w:p w14:paraId="376001E5" w14:textId="77777777" w:rsidR="00672C0A" w:rsidRDefault="00672C0A"/>
    <w:p w14:paraId="793570B9" w14:textId="74C704BA" w:rsidR="00672C0A" w:rsidRDefault="000F0093">
      <w:r>
        <w:t xml:space="preserve">Finally, </w:t>
      </w:r>
      <w:proofErr w:type="spellStart"/>
      <w:r w:rsidR="00672C0A">
        <w:t>Atara</w:t>
      </w:r>
      <w:proofErr w:type="spellEnd"/>
      <w:r w:rsidR="00672C0A">
        <w:t xml:space="preserve"> Rich-Shea</w:t>
      </w:r>
      <w:r w:rsidR="0064309D">
        <w:t xml:space="preserve"> is the person who</w:t>
      </w:r>
      <w:r w:rsidR="00672C0A">
        <w:t xml:space="preserve"> manages the Mass Bail Fund</w:t>
      </w:r>
      <w:r w:rsidR="0064309D">
        <w:t xml:space="preserve"> day-to-day</w:t>
      </w:r>
      <w:r w:rsidR="00672C0A">
        <w:t xml:space="preserve">.  She is a former public defender who is now a stay-at-home Mom. </w:t>
      </w:r>
      <w:r w:rsidR="0064309D">
        <w:t xml:space="preserve"> </w:t>
      </w:r>
      <w:r w:rsidR="00672C0A">
        <w:t xml:space="preserve">She is willing to come and speak to groups. </w:t>
      </w:r>
      <w:r w:rsidR="0064309D">
        <w:t xml:space="preserve"> </w:t>
      </w:r>
      <w:r w:rsidR="00672C0A">
        <w:t>She particularly enjoys speaking with high school students, even though they are too young to volunteer for the MBF.</w:t>
      </w:r>
    </w:p>
    <w:p w14:paraId="3DF82E92" w14:textId="77777777" w:rsidR="00082583" w:rsidRDefault="00082583"/>
    <w:p w14:paraId="751F6C4E" w14:textId="641BA791" w:rsidR="00082583" w:rsidRDefault="00082583">
      <w:r>
        <w:t>For more information, please contact Donna Savicki (</w:t>
      </w:r>
      <w:hyperlink r:id="rId5" w:history="1">
        <w:r w:rsidRPr="00F17C40">
          <w:rPr>
            <w:rStyle w:val="Hyperlink"/>
          </w:rPr>
          <w:t>dsavicki@comcast.net</w:t>
        </w:r>
      </w:hyperlink>
      <w:r>
        <w:t xml:space="preserve"> or 781-585-8041)</w:t>
      </w:r>
    </w:p>
    <w:p w14:paraId="376357DB" w14:textId="77777777" w:rsidR="00CA5EE6" w:rsidRDefault="00CA5EE6"/>
    <w:p w14:paraId="4BC59544" w14:textId="660E05F1" w:rsidR="00FA5BC6" w:rsidRDefault="00FA5BC6">
      <w:r>
        <w:t>Donna Savicki</w:t>
      </w:r>
    </w:p>
    <w:p w14:paraId="75FC2B17" w14:textId="6FE54569" w:rsidR="00FA5BC6" w:rsidRDefault="00082583">
      <w:r>
        <w:t>April 17</w:t>
      </w:r>
      <w:r w:rsidR="00FA5BC6">
        <w:t>, 2016</w:t>
      </w:r>
    </w:p>
    <w:sectPr w:rsidR="00FA5BC6" w:rsidSect="00E5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8"/>
    <w:rsid w:val="00016A59"/>
    <w:rsid w:val="00082583"/>
    <w:rsid w:val="000F0093"/>
    <w:rsid w:val="00215DC1"/>
    <w:rsid w:val="00616987"/>
    <w:rsid w:val="0064309D"/>
    <w:rsid w:val="00672C0A"/>
    <w:rsid w:val="00781170"/>
    <w:rsid w:val="00855078"/>
    <w:rsid w:val="00CA5EE6"/>
    <w:rsid w:val="00D0240F"/>
    <w:rsid w:val="00E51998"/>
    <w:rsid w:val="00F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09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savicki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851</Words>
  <Characters>4856</Characters>
  <Application>Microsoft Macintosh Word</Application>
  <DocSecurity>0</DocSecurity>
  <Lines>40</Lines>
  <Paragraphs>11</Paragraphs>
  <ScaleCrop>false</ScaleCrop>
  <Company>MIT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Savicki</dc:creator>
  <cp:keywords/>
  <dc:description/>
  <cp:lastModifiedBy>Donna Savicki</cp:lastModifiedBy>
  <cp:revision>6</cp:revision>
  <dcterms:created xsi:type="dcterms:W3CDTF">2016-04-16T20:11:00Z</dcterms:created>
  <dcterms:modified xsi:type="dcterms:W3CDTF">2016-04-17T17:12:00Z</dcterms:modified>
</cp:coreProperties>
</file>